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Default="009B022F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Świadczenie usług pocztowych w obrocie krajowym i zagranicznym </w:t>
      </w: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w zakresie przyjmowania, przemieszczania i doręczania przesyłek pocztowych </w:t>
      </w: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na potrzeby Urzędu m.st. Warszawy Dzielnicy Praga-Południe </w:t>
      </w:r>
    </w:p>
    <w:p w:rsidR="009B022F" w:rsidRPr="009B022F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>w okresie 01.</w:t>
      </w:r>
      <w:r w:rsidR="002A2D1A">
        <w:rPr>
          <w:rFonts w:ascii="Arial" w:hAnsi="Arial"/>
          <w:b/>
          <w:color w:val="FF0000"/>
        </w:rPr>
        <w:t>11</w:t>
      </w:r>
      <w:r w:rsidRPr="00701841">
        <w:rPr>
          <w:rFonts w:ascii="Arial" w:hAnsi="Arial"/>
          <w:b/>
          <w:color w:val="FF0000"/>
        </w:rPr>
        <w:t>.201</w:t>
      </w:r>
      <w:r w:rsidR="002A2D1A">
        <w:rPr>
          <w:rFonts w:ascii="Arial" w:hAnsi="Arial"/>
          <w:b/>
          <w:color w:val="FF0000"/>
        </w:rPr>
        <w:t>9</w:t>
      </w:r>
      <w:r w:rsidRPr="00701841">
        <w:rPr>
          <w:rFonts w:ascii="Arial" w:hAnsi="Arial"/>
          <w:b/>
          <w:color w:val="FF0000"/>
        </w:rPr>
        <w:t xml:space="preserve"> r. – 31.10.20</w:t>
      </w:r>
      <w:r w:rsidR="002A2D1A">
        <w:rPr>
          <w:rFonts w:ascii="Arial" w:hAnsi="Arial"/>
          <w:b/>
          <w:color w:val="FF0000"/>
        </w:rPr>
        <w:t>21</w:t>
      </w:r>
      <w:r w:rsidRPr="00701841">
        <w:rPr>
          <w:rFonts w:ascii="Arial" w:hAnsi="Arial"/>
          <w:b/>
          <w:color w:val="FF0000"/>
        </w:rPr>
        <w:t xml:space="preserve"> r.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</w:t>
      </w:r>
      <w:r w:rsidR="00701841">
        <w:rPr>
          <w:rFonts w:ascii="Arial" w:hAnsi="Arial" w:cs="Arial"/>
          <w:sz w:val="20"/>
          <w:szCs w:val="20"/>
        </w:rPr>
        <w:t>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2A2D1A">
        <w:rPr>
          <w:rFonts w:ascii="Arial" w:hAnsi="Arial" w:cs="Arial"/>
          <w:sz w:val="20"/>
          <w:szCs w:val="20"/>
        </w:rPr>
        <w:t>4</w:t>
      </w:r>
      <w:r w:rsidR="00701841">
        <w:rPr>
          <w:rFonts w:ascii="Arial" w:hAnsi="Arial" w:cs="Arial"/>
          <w:sz w:val="20"/>
          <w:szCs w:val="20"/>
        </w:rPr>
        <w:t xml:space="preserve">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A2D1A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 xml:space="preserve">……………, 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701841">
        <w:rPr>
          <w:rFonts w:ascii="Arial" w:hAnsi="Arial" w:cs="Arial"/>
          <w:b/>
          <w:color w:val="FF0000"/>
          <w:sz w:val="20"/>
          <w:szCs w:val="20"/>
        </w:rPr>
        <w:t>8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01841">
        <w:rPr>
          <w:rFonts w:ascii="Arial" w:hAnsi="Arial" w:cs="Arial"/>
          <w:b/>
          <w:sz w:val="20"/>
          <w:szCs w:val="20"/>
        </w:rPr>
        <w:t>O</w:t>
      </w:r>
      <w:r w:rsidR="00192B82" w:rsidRPr="009B022F">
        <w:rPr>
          <w:rFonts w:ascii="Arial" w:hAnsi="Arial" w:cs="Arial"/>
          <w:b/>
          <w:sz w:val="20"/>
          <w:szCs w:val="20"/>
        </w:rPr>
        <w:t>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701841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</w:t>
    </w:r>
    <w:r w:rsidR="00701841">
      <w:rPr>
        <w:rFonts w:ascii="Tahoma" w:hAnsi="Tahoma" w:cs="Tahoma"/>
        <w:b/>
        <w:sz w:val="16"/>
        <w:szCs w:val="16"/>
      </w:rPr>
      <w:t>3</w:t>
    </w:r>
    <w:r w:rsidRPr="00843B8F">
      <w:rPr>
        <w:rFonts w:ascii="Tahoma" w:hAnsi="Tahoma" w:cs="Tahoma"/>
        <w:b/>
        <w:sz w:val="16"/>
        <w:szCs w:val="16"/>
      </w:rPr>
      <w:t xml:space="preserve"> do </w:t>
    </w:r>
    <w:r w:rsidR="00701841">
      <w:rPr>
        <w:rFonts w:ascii="Tahoma" w:hAnsi="Tahoma" w:cs="Tahoma"/>
        <w:b/>
        <w:sz w:val="16"/>
        <w:szCs w:val="16"/>
      </w:rPr>
      <w:t>O</w:t>
    </w:r>
    <w:r w:rsidR="004115C5">
      <w:rPr>
        <w:rFonts w:ascii="Tahoma" w:hAnsi="Tahoma" w:cs="Tahoma"/>
        <w:b/>
        <w:sz w:val="16"/>
        <w:szCs w:val="16"/>
      </w:rPr>
      <w:t>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A2D1A">
      <w:rPr>
        <w:rFonts w:ascii="Tahoma" w:hAnsi="Tahoma" w:cs="Tahoma"/>
        <w:b/>
        <w:sz w:val="16"/>
        <w:szCs w:val="16"/>
      </w:rPr>
      <w:t>62</w:t>
    </w:r>
    <w:r w:rsidR="009B022F">
      <w:rPr>
        <w:rFonts w:ascii="Tahoma" w:hAnsi="Tahoma" w:cs="Tahoma"/>
        <w:b/>
        <w:sz w:val="16"/>
        <w:szCs w:val="16"/>
      </w:rPr>
      <w:t>/1</w:t>
    </w:r>
    <w:r w:rsidR="002A2D1A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A2D1A"/>
    <w:rsid w:val="00377AD6"/>
    <w:rsid w:val="003B01CB"/>
    <w:rsid w:val="004045DE"/>
    <w:rsid w:val="004115C5"/>
    <w:rsid w:val="0042383C"/>
    <w:rsid w:val="00486CA2"/>
    <w:rsid w:val="005756C6"/>
    <w:rsid w:val="005E449C"/>
    <w:rsid w:val="00701841"/>
    <w:rsid w:val="007A116C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E9C2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72C2-1AB0-4221-B843-23204940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2172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2</cp:revision>
  <cp:lastPrinted>2017-04-14T08:29:00Z</cp:lastPrinted>
  <dcterms:created xsi:type="dcterms:W3CDTF">2019-06-28T13:41:00Z</dcterms:created>
  <dcterms:modified xsi:type="dcterms:W3CDTF">2019-06-28T13:41:00Z</dcterms:modified>
</cp:coreProperties>
</file>